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6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1"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69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1560"/>
        <w:gridCol w:w="1420"/>
        <w:gridCol w:w="2820"/>
        <w:tblGridChange w:id="0">
          <w:tblGrid>
            <w:gridCol w:w="1100"/>
            <w:gridCol w:w="1560"/>
            <w:gridCol w:w="1420"/>
            <w:gridCol w:w="282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&lt;xx/xx/xxxx&gt;</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&lt;nome&gt;</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&lt;número da sprint.número sequencial&gt;</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2.6</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4472c4"/>
                <w:sz w:val="20"/>
                <w:szCs w:val="20"/>
              </w:rPr>
            </w:pPr>
            <w:r w:rsidDel="00000000" w:rsidR="00000000" w:rsidRPr="00000000">
              <w:rPr>
                <w:color w:val="4472c4"/>
                <w:sz w:val="20"/>
                <w:szCs w:val="20"/>
                <w:rtl w:val="0"/>
              </w:rPr>
              <w:t xml:space="preserve">&lt;descrever o que foi atualizado nesta versão&gt;</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Criação do documento</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Exemplo: Atualização da seção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r>
    </w:tbl>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tyjcwt">
            <w:r w:rsidDel="00000000" w:rsidR="00000000" w:rsidRPr="00000000">
              <w:rPr>
                <w:color w:val="3c0a49"/>
                <w:sz w:val="24"/>
                <w:szCs w:val="24"/>
                <w:rtl w:val="0"/>
              </w:rPr>
              <w:t xml:space="preserve">1.1. Solução</w:t>
            </w:r>
          </w:hyperlink>
          <w:r w:rsidDel="00000000" w:rsidR="00000000" w:rsidRPr="00000000">
            <w:rPr>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dy6vkm">
            <w:r w:rsidDel="00000000" w:rsidR="00000000" w:rsidRPr="00000000">
              <w:rPr>
                <w:color w:val="3c0a49"/>
                <w:sz w:val="24"/>
                <w:szCs w:val="24"/>
                <w:rtl w:val="0"/>
              </w:rPr>
              <w:t xml:space="preserve">1.2. Arquitetura da Solução</w:t>
            </w:r>
          </w:hyperlink>
          <w:r w:rsidDel="00000000" w:rsidR="00000000" w:rsidRPr="00000000">
            <w:rPr>
              <w:color w:val="3c0a49"/>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t3h5sf">
            <w:r w:rsidDel="00000000" w:rsidR="00000000" w:rsidRPr="00000000">
              <w:rPr>
                <w:b w:val="1"/>
                <w:color w:val="3c0a49"/>
                <w:sz w:val="24"/>
                <w:szCs w:val="24"/>
                <w:rtl w:val="0"/>
              </w:rPr>
              <w:t xml:space="preserve">2. Componentes e Recursos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2s8eyo1">
            <w:r w:rsidDel="00000000" w:rsidR="00000000" w:rsidRPr="00000000">
              <w:rPr>
                <w:color w:val="3c0a49"/>
                <w:sz w:val="24"/>
                <w:szCs w:val="24"/>
                <w:rtl w:val="0"/>
              </w:rPr>
              <w:t xml:space="preserve">2.1. Componentes de hardware</w:t>
            </w:r>
          </w:hyperlink>
          <w:r w:rsidDel="00000000" w:rsidR="00000000" w:rsidRPr="00000000">
            <w:rPr>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17dp8vu">
            <w:r w:rsidDel="00000000" w:rsidR="00000000" w:rsidRPr="00000000">
              <w:rPr>
                <w:color w:val="3c0a49"/>
                <w:sz w:val="24"/>
                <w:szCs w:val="24"/>
                <w:rtl w:val="0"/>
              </w:rPr>
              <w:t xml:space="preserve">2.2. Componentes externos</w:t>
            </w:r>
          </w:hyperlink>
          <w:r w:rsidDel="00000000" w:rsidR="00000000" w:rsidRPr="00000000">
            <w:rPr>
              <w:color w:val="3c0a49"/>
              <w:sz w:val="24"/>
              <w:szCs w:val="24"/>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rdcrjn">
            <w:r w:rsidDel="00000000" w:rsidR="00000000" w:rsidRPr="00000000">
              <w:rPr>
                <w:color w:val="3c0a49"/>
                <w:sz w:val="24"/>
                <w:szCs w:val="24"/>
                <w:rtl w:val="0"/>
              </w:rPr>
              <w:t xml:space="preserve">2.3. Requisitos de conectividade</w:t>
            </w:r>
          </w:hyperlink>
          <w:r w:rsidDel="00000000" w:rsidR="00000000" w:rsidRPr="00000000">
            <w:rPr>
              <w:color w:val="3c0a49"/>
              <w:sz w:val="24"/>
              <w:szCs w:val="24"/>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35nkun2">
            <w:r w:rsidDel="00000000" w:rsidR="00000000" w:rsidRPr="00000000">
              <w:rPr>
                <w:b w:val="1"/>
                <w:color w:val="3c0a49"/>
                <w:sz w:val="24"/>
                <w:szCs w:val="24"/>
                <w:rtl w:val="0"/>
              </w:rPr>
              <w:t xml:space="preserve">4. Guia de Instalação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44sinio">
            <w:r w:rsidDel="00000000" w:rsidR="00000000" w:rsidRPr="00000000">
              <w:rPr>
                <w:b w:val="1"/>
                <w:color w:val="3c0a49"/>
                <w:sz w:val="24"/>
                <w:szCs w:val="24"/>
                <w:rtl w:val="0"/>
              </w:rPr>
              <w:t xml:space="preserve">5. Guia de Configuração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"_heading=h.44sinio"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z337ya">
            <w:r w:rsidDel="00000000" w:rsidR="00000000" w:rsidRPr="00000000">
              <w:rPr>
                <w:b w:val="1"/>
                <w:color w:val="3c0a49"/>
                <w:sz w:val="24"/>
                <w:szCs w:val="24"/>
                <w:rtl w:val="0"/>
              </w:rPr>
              <w:t xml:space="preserve">6. Guia de Operação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y810tw">
            <w:r w:rsidDel="00000000" w:rsidR="00000000" w:rsidRPr="00000000">
              <w:rPr>
                <w:b w:val="1"/>
                <w:color w:val="3c0a49"/>
                <w:sz w:val="24"/>
                <w:szCs w:val="24"/>
                <w:rtl w:val="0"/>
              </w:rPr>
              <w:t xml:space="preserve">7. Troubleshooting</w:t>
            </w:r>
          </w:hyperlink>
          <w:r w:rsidDel="00000000" w:rsidR="00000000" w:rsidRPr="00000000">
            <w:rPr>
              <w:b w:val="1"/>
              <w:color w:val="3c0a49"/>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b w:val="1"/>
              <w:color w:val="3c0a49"/>
              <w:sz w:val="24"/>
              <w:szCs w:val="24"/>
              <w:rtl w:val="0"/>
            </w:rPr>
            <w:t xml:space="preserve">9</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rPr>
              <w:b w:val="1"/>
              <w:color w:val="3c0a49"/>
            </w:rPr>
          </w:pPr>
          <w:r w:rsidDel="00000000" w:rsidR="00000000" w:rsidRPr="00000000">
            <w:fldChar w:fldCharType="end"/>
          </w:r>
          <w:hyperlink w:anchor="_heading=h.2xcytpi">
            <w:r w:rsidDel="00000000" w:rsidR="00000000" w:rsidRPr="00000000">
              <w:rPr>
                <w:b w:val="1"/>
                <w:color w:val="3c0a49"/>
                <w:sz w:val="24"/>
                <w:szCs w:val="24"/>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_heading=h.2xcytpi \h </w:instrText>
            <w:fldChar w:fldCharType="separate"/>
          </w:r>
          <w:r w:rsidDel="00000000" w:rsidR="00000000" w:rsidRPr="00000000">
            <w:rPr>
              <w:b w:val="1"/>
              <w:color w:val="3c0a49"/>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headerReference r:id="rId14" w:type="default"/>
          <w:headerReference r:id="rId15" w:type="first"/>
          <w:headerReference r:id="rId16" w:type="even"/>
          <w:footerReference r:id="rId17" w:type="default"/>
          <w:footerReference r:id="rId18" w:type="first"/>
          <w:footerReference r:id="rId19" w:type="even"/>
          <w:pgSz w:h="11906" w:w="16838" w:orient="landscape"/>
          <w:pgMar w:bottom="1050" w:top="1137" w:left="1137" w:right="1137" w:header="709" w:footer="850"/>
          <w:pgNumType w:start="0"/>
          <w:cols w:equalWidth="0" w:num="1">
            <w:col w:space="0" w:w="14563.779999999999"/>
          </w:cols>
          <w:titlePg w:val="1"/>
        </w:sectPr>
      </w:pPr>
      <w:bookmarkStart w:colFirst="0" w:colLast="0" w:name="_heading=h.2et92p0" w:id="4"/>
      <w:bookmarkEnd w:id="4"/>
      <w:r w:rsidDel="00000000" w:rsidR="00000000" w:rsidRPr="00000000">
        <w:rPr>
          <w:rtl w:val="0"/>
        </w:rPr>
      </w:r>
    </w:p>
    <w:p w:rsidR="00000000" w:rsidDel="00000000" w:rsidP="00000000" w:rsidRDefault="00000000" w:rsidRPr="00000000" w14:paraId="0000002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19vsbdu5qwm" w:id="5"/>
      <w:bookmarkEnd w:id="5"/>
      <w:r w:rsidDel="00000000" w:rsidR="00000000" w:rsidRPr="00000000">
        <w:rPr>
          <w:rtl w:val="0"/>
        </w:rPr>
        <w:t xml:space="preserve">1. Introdução</w:t>
      </w:r>
    </w:p>
    <w:p w:rsidR="00000000" w:rsidDel="00000000" w:rsidP="00000000" w:rsidRDefault="00000000" w:rsidRPr="00000000" w14:paraId="0000002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tyjcwt" w:id="6"/>
      <w:bookmarkEnd w:id="6"/>
      <w:r w:rsidDel="00000000" w:rsidR="00000000" w:rsidRPr="00000000">
        <w:rPr>
          <w:rtl w:val="0"/>
        </w:rPr>
        <w:t xml:space="preserve">1.1. Solução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proposta da solução é automatizar o monitoramento de temperatura e umidade dentro das casas de vegetação da Gerdau Florestal por meio de um sistema IoT robusto e resistente a condições de alta temperatura e umidade causada pela irrigação por nebulização. </w:t>
      </w:r>
    </w:p>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o projeto faz integração em uma protoboard de um ESP 32 e um sensor de umidade e temperatura (AHT10), além de LEDs indicativos de status e um display LCD, tudo conectado com uma rede de internet, enviando os dados para um sistema em nuvem.</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dispositivo envia os dados em intervalos personalizados de tempo, de 1 em 1 minuto. Dessa maneira, o analista poderá utilizar essas informações para trabalhar os dados, gerar dashboards, identificar padrões e passar ao supervisor, que poderá designar alguém para ajustar as condições da estufa a fim de chegar na temperatura ideal de crescimento e desenvolvimento das mudas. </w:t>
      </w:r>
    </w:p>
    <w:p w:rsidR="00000000" w:rsidDel="00000000" w:rsidP="00000000" w:rsidRDefault="00000000" w:rsidRPr="00000000" w14:paraId="0000003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7"/>
      <w:bookmarkEnd w:id="7"/>
      <w:r w:rsidDel="00000000" w:rsidR="00000000" w:rsidRPr="00000000">
        <w:rPr>
          <w:rtl w:val="0"/>
        </w:rPr>
        <w:t xml:space="preserve">Benefícios da solução</w:t>
      </w:r>
    </w:p>
    <w:p w:rsidR="00000000" w:rsidDel="00000000" w:rsidP="00000000" w:rsidRDefault="00000000" w:rsidRPr="00000000" w14:paraId="00000032">
      <w:pPr>
        <w:numPr>
          <w:ilvl w:val="0"/>
          <w:numId w:val="2"/>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w:t>
      </w:r>
    </w:p>
    <w:p w:rsidR="00000000" w:rsidDel="00000000" w:rsidP="00000000" w:rsidRDefault="00000000" w:rsidRPr="00000000" w14:paraId="00000033">
      <w:pPr>
        <w:numPr>
          <w:ilvl w:val="0"/>
          <w:numId w:val="2"/>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34">
      <w:pPr>
        <w:numPr>
          <w:ilvl w:val="0"/>
          <w:numId w:val="2"/>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35">
      <w:pPr>
        <w:numPr>
          <w:ilvl w:val="0"/>
          <w:numId w:val="2"/>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36">
      <w:pPr>
        <w:numPr>
          <w:ilvl w:val="0"/>
          <w:numId w:val="2"/>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37">
      <w:pPr>
        <w:numPr>
          <w:ilvl w:val="0"/>
          <w:numId w:val="2"/>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38">
      <w:pPr>
        <w:numPr>
          <w:ilvl w:val="0"/>
          <w:numId w:val="2"/>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39">
      <w:pPr>
        <w:numPr>
          <w:ilvl w:val="0"/>
          <w:numId w:val="2"/>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3A">
      <w:pPr>
        <w:numPr>
          <w:ilvl w:val="0"/>
          <w:numId w:val="2"/>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3B">
      <w:pPr>
        <w:numPr>
          <w:ilvl w:val="0"/>
          <w:numId w:val="2"/>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isj8ynuo170" w:id="8"/>
      <w:bookmarkEnd w:id="8"/>
      <w:sdt>
        <w:sdtPr>
          <w:tag w:val="goog_rdk_0"/>
        </w:sdtPr>
        <w:sdtContent>
          <w:commentRangeStart w:id="0"/>
        </w:sdtContent>
      </w:sdt>
      <w:r w:rsidDel="00000000" w:rsidR="00000000" w:rsidRPr="00000000">
        <w:rPr>
          <w:b w:val="0"/>
          <w:color w:val="000000"/>
          <w:sz w:val="22"/>
          <w:szCs w:val="22"/>
          <w:rtl w:val="0"/>
        </w:rPr>
        <w:tab/>
      </w:r>
      <w:r w:rsidDel="00000000" w:rsidR="00000000" w:rsidRPr="00000000">
        <w:rPr>
          <w:rtl w:val="0"/>
        </w:rPr>
        <w:t xml:space="preserve">1.2. Arquitetura da Solução </w:t>
      </w:r>
      <w:r w:rsidDel="00000000" w:rsidR="00000000" w:rsidRPr="00000000">
        <w:rPr>
          <w:color w:val="000000"/>
          <w:sz w:val="22"/>
          <w:szCs w:val="22"/>
          <w:rtl w:val="0"/>
        </w:rPr>
        <w:t xml:space="preserve">(sprint 3)</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fim de migrar o abstracionismo para conceitos mais visuais, foi desenvolvido um diagrama de arquitetura do projeto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o arquivo PDF do diagrama da arquitetura para visualização com mais qualidade: </w:t>
      </w:r>
      <w:hyperlink r:id="rId20">
        <w:r w:rsidDel="00000000" w:rsidR="00000000" w:rsidRPr="00000000">
          <w:rPr>
            <w:color w:val="1155cc"/>
            <w:u w:val="single"/>
            <w:rtl w:val="0"/>
          </w:rPr>
          <w:t xml:space="preserve">Diagrama Koalyptus</w:t>
        </w:r>
      </w:hyperlink>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3708400"/>
            <wp:effectExtent b="0" l="0" r="0" t="0"/>
            <wp:docPr id="4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39102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Diagrama da arquitetura</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Pr>
        <w:drawing>
          <wp:inline distB="114300" distT="114300" distL="114300" distR="114300">
            <wp:extent cx="4391025" cy="838748"/>
            <wp:effectExtent b="0" l="0" r="0" t="0"/>
            <wp:docPr id="36" name="image19.png"/>
            <a:graphic>
              <a:graphicData uri="http://schemas.openxmlformats.org/drawingml/2006/picture">
                <pic:pic>
                  <pic:nvPicPr>
                    <pic:cNvPr id="0" name="image19.png"/>
                    <pic:cNvPicPr preferRelativeResize="0"/>
                  </pic:nvPicPr>
                  <pic:blipFill>
                    <a:blip r:embed="rId22"/>
                    <a:srcRect b="5314" l="0" r="0" t="0"/>
                    <a:stretch>
                      <a:fillRect/>
                    </a:stretch>
                  </pic:blipFill>
                  <pic:spPr>
                    <a:xfrm>
                      <a:off x="0" y="0"/>
                      <a:ext cx="4391025" cy="83874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sz w:val="18"/>
          <w:szCs w:val="18"/>
          <w:rtl w:val="0"/>
        </w:rPr>
        <w:t xml:space="preserve">Legendas do diagrama</w:t>
      </w:r>
    </w:p>
    <w:p w:rsidR="00000000" w:rsidDel="00000000" w:rsidP="00000000" w:rsidRDefault="00000000" w:rsidRPr="00000000" w14:paraId="0000004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s56t73n3g54y" w:id="9"/>
      <w:bookmarkEnd w:id="9"/>
      <w:r w:rsidDel="00000000" w:rsidR="00000000" w:rsidRPr="00000000">
        <w:rPr>
          <w:rtl w:val="0"/>
        </w:rPr>
        <w:t xml:space="preserve">2. Componentes e Recursos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8406md1ex4sr" w:id="10"/>
      <w:bookmarkEnd w:id="10"/>
      <w:sdt>
        <w:sdtPr>
          <w:tag w:val="goog_rdk_1"/>
        </w:sdtPr>
        <w:sdtContent>
          <w:commentRangeStart w:id="1"/>
        </w:sdtContent>
      </w:sdt>
      <w:r w:rsidDel="00000000" w:rsidR="00000000" w:rsidRPr="00000000">
        <w:rPr>
          <w:rtl w:val="0"/>
        </w:rPr>
        <w:t xml:space="preserve">2.1. Componentes de hardware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estão listados os componentes de hardware necessários para a montagem do dispositivo IoT.</w:t>
      </w:r>
    </w:p>
    <w:tbl>
      <w:tblPr>
        <w:tblStyle w:val="Table2"/>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0570" cy="1390650"/>
                  <wp:effectExtent b="0" l="0" r="0" t="0"/>
                  <wp:docPr id="49" name="image34.png"/>
                  <a:graphic>
                    <a:graphicData uri="http://schemas.openxmlformats.org/drawingml/2006/picture">
                      <pic:pic>
                        <pic:nvPicPr>
                          <pic:cNvPr id="0" name="image34.png"/>
                          <pic:cNvPicPr preferRelativeResize="0"/>
                        </pic:nvPicPr>
                        <pic:blipFill>
                          <a:blip r:embed="rId23"/>
                          <a:srcRect b="0" l="42058" r="0" t="0"/>
                          <a:stretch>
                            <a:fillRect/>
                          </a:stretch>
                        </pic:blipFill>
                        <pic:spPr>
                          <a:xfrm>
                            <a:off x="0" y="0"/>
                            <a:ext cx="750570" cy="1390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S3 - WROOM - 1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18"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Ademais, 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33"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módulo I2C pode ser considerado um conversor com função de manipular as conexões de um display.</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44" name="image43.jpg"/>
                  <a:graphic>
                    <a:graphicData uri="http://schemas.openxmlformats.org/drawingml/2006/picture">
                      <pic:pic>
                        <pic:nvPicPr>
                          <pic:cNvPr id="0" name="image43.jpg"/>
                          <pic:cNvPicPr preferRelativeResize="0"/>
                        </pic:nvPicPr>
                        <pic:blipFill>
                          <a:blip r:embed="rId26"/>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42"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de 5mm</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0"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de 5mm</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63" name="image52.jpg"/>
                  <a:graphic>
                    <a:graphicData uri="http://schemas.openxmlformats.org/drawingml/2006/picture">
                      <pic:pic>
                        <pic:nvPicPr>
                          <pic:cNvPr id="0" name="image52.jpg"/>
                          <pic:cNvPicPr preferRelativeResize="0"/>
                        </pic:nvPicPr>
                        <pic:blipFill>
                          <a:blip r:embed="rId29"/>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w:t>
            </w:r>
            <w:r w:rsidDel="00000000" w:rsidR="00000000" w:rsidRPr="00000000">
              <w:rPr>
                <w:highlight w:val="white"/>
                <w:rtl w:val="0"/>
              </w:rPr>
              <w:t xml:space="preserve">QAPASS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rHeight w:val="2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50633" cy="1250633"/>
                  <wp:effectExtent b="0" l="0" r="0" t="0"/>
                  <wp:docPr id="56"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1250633" cy="1250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(macho-macho)</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Responsáveis por realizar conexões entre os componentes do hardware. </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381107"/>
                  <wp:effectExtent b="0" l="0" r="0" t="0"/>
                  <wp:docPr id="48" name="image27.png"/>
                  <a:graphic>
                    <a:graphicData uri="http://schemas.openxmlformats.org/drawingml/2006/picture">
                      <pic:pic>
                        <pic:nvPicPr>
                          <pic:cNvPr id="0" name="image27.png"/>
                          <pic:cNvPicPr preferRelativeResize="0"/>
                        </pic:nvPicPr>
                        <pic:blipFill>
                          <a:blip r:embed="rId31"/>
                          <a:srcRect b="69631" l="0" r="0" t="6554"/>
                          <a:stretch>
                            <a:fillRect/>
                          </a:stretch>
                        </pic:blipFill>
                        <pic:spPr>
                          <a:xfrm>
                            <a:off x="0" y="0"/>
                            <a:ext cx="1600200" cy="381107"/>
                          </a:xfrm>
                          <a:prstGeom prst="rect"/>
                          <a:ln/>
                        </pic:spPr>
                      </pic:pic>
                    </a:graphicData>
                  </a:graphic>
                </wp:inline>
              </w:drawing>
            </w:r>
            <w:r w:rsidDel="00000000" w:rsidR="00000000" w:rsidRPr="00000000">
              <w:rPr/>
              <w:drawing>
                <wp:inline distB="114300" distT="114300" distL="114300" distR="114300">
                  <wp:extent cx="1259205" cy="330430"/>
                  <wp:effectExtent b="0" l="0" r="0" t="0"/>
                  <wp:docPr id="14" name="image5.png"/>
                  <a:graphic>
                    <a:graphicData uri="http://schemas.openxmlformats.org/drawingml/2006/picture">
                      <pic:pic>
                        <pic:nvPicPr>
                          <pic:cNvPr id="0" name="image5.png"/>
                          <pic:cNvPicPr preferRelativeResize="0"/>
                        </pic:nvPicPr>
                        <pic:blipFill>
                          <a:blip r:embed="rId32"/>
                          <a:srcRect b="66908" l="0" r="0" t="0"/>
                          <a:stretch>
                            <a:fillRect/>
                          </a:stretch>
                        </pic:blipFill>
                        <pic:spPr>
                          <a:xfrm>
                            <a:off x="0" y="0"/>
                            <a:ext cx="1259205" cy="330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 - 1k ohm e 10k ohm, respectivamente</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limita o fluxo da corrente elétrica em um circuito. Assim, por meio do chamado efeito joule, ele é capaz de transformar a energia elétrica em energia térmica, ou seja, o dispositivo faz oposição à passagem da corrente elétrica, oferecendo resistência.</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1600200"/>
                  <wp:effectExtent b="0" l="0" r="0" t="0"/>
                  <wp:docPr id="4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Breadboard - Minipa de 1680</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Considerada uma matriz de contato, ou placa de ensaio, é uma placa com furos de conexões condutoras para montagem de circuitos elétricos experimentais experimentais.</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61" name="image45.jpg"/>
                  <a:graphic>
                    <a:graphicData uri="http://schemas.openxmlformats.org/drawingml/2006/picture">
                      <pic:pic>
                        <pic:nvPicPr>
                          <pic:cNvPr id="0" name="image45.jpg"/>
                          <pic:cNvPicPr preferRelativeResize="0"/>
                        </pic:nvPicPr>
                        <pic:blipFill>
                          <a:blip r:embed="rId3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Power Bank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3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highlight w:val="white"/>
              </w:rPr>
            </w:pPr>
            <w:r w:rsidDel="00000000" w:rsidR="00000000" w:rsidRPr="00000000">
              <w:rPr>
                <w:highlight w:val="white"/>
                <w:rtl w:val="0"/>
              </w:rPr>
              <w:t xml:space="preserve">Cabo do tipo USB-C e USB.</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240" w:before="0" w:line="276" w:lineRule="auto"/>
              <w:ind w:left="0" w:firstLine="0"/>
              <w:rPr>
                <w:highlight w:val="white"/>
              </w:rPr>
            </w:pPr>
            <w:r w:rsidDel="00000000" w:rsidR="00000000" w:rsidRPr="00000000">
              <w:rPr>
                <w:highlight w:val="white"/>
                <w:rtl w:val="0"/>
              </w:rPr>
              <w:t xml:space="preserve">Cabo com uma entrada sendo USB-C, para se conectar com o ESP 32, e a outra entrada deve ser similar ao do Power Bank ou computador, depende de quem estiver utilizando, no nosso caso utilizamos USB. </w:t>
            </w:r>
          </w:p>
          <w:p w:rsidR="00000000" w:rsidDel="00000000" w:rsidP="00000000" w:rsidRDefault="00000000" w:rsidRPr="00000000" w14:paraId="0000007B">
            <w:pPr>
              <w:spacing w:after="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07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yg437msoat" w:id="11"/>
      <w:bookmarkEnd w:id="11"/>
      <w:r w:rsidDel="00000000" w:rsidR="00000000" w:rsidRPr="00000000">
        <w:rPr>
          <w:rtl w:val="0"/>
        </w:rPr>
      </w:r>
    </w:p>
    <w:p w:rsidR="00000000" w:rsidDel="00000000" w:rsidP="00000000" w:rsidRDefault="00000000" w:rsidRPr="00000000" w14:paraId="000000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3p82afqz4a0z" w:id="12"/>
      <w:bookmarkEnd w:id="12"/>
      <w:sdt>
        <w:sdtPr>
          <w:tag w:val="goog_rdk_2"/>
        </w:sdtPr>
        <w:sdtContent>
          <w:commentRangeStart w:id="2"/>
        </w:sdtContent>
      </w:sdt>
      <w:r w:rsidDel="00000000" w:rsidR="00000000" w:rsidRPr="00000000">
        <w:rPr>
          <w:rtl w:val="0"/>
        </w:rPr>
        <w:t xml:space="preserve">2.2. Componentes externos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estão listados os componentes externos que fazem parte da solução, além de eventuais serviços em nuvem, softwares, entre outras aplicações utilizadas.</w:t>
      </w:r>
    </w:p>
    <w:tbl>
      <w:tblPr>
        <w:tblStyle w:val="Table3"/>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647700"/>
                  <wp:effectExtent b="0" l="0" r="0" t="0"/>
                  <wp:docPr id="5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86677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0" w:line="276" w:lineRule="auto"/>
              <w:rPr/>
            </w:pPr>
            <w:r w:rsidDel="00000000" w:rsidR="00000000" w:rsidRPr="00000000">
              <w:rPr>
                <w:highlight w:val="white"/>
                <w:rtl w:val="0"/>
              </w:rPr>
              <w:t xml:space="preserve">Utilizando a interface WEB, o parceiro terá acesso a uma visualização da situação atual de cada dispositivo. Ela  receberá informações atualizadas do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1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o que fará a conexão do dispositivo com a internet, dessa forma, permitindo que ele envio dados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6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w:t>
            </w:r>
          </w:p>
        </w:tc>
        <w:tc>
          <w:tcPr>
            <w:shd w:fill="auto" w:val="clear"/>
            <w:tcMar>
              <w:top w:w="100.0" w:type="dxa"/>
              <w:left w:w="100.0" w:type="dxa"/>
              <w:bottom w:w="100.0" w:type="dxa"/>
              <w:right w:w="100.0" w:type="dxa"/>
            </w:tcMar>
          </w:tcPr>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computador é responsável por configurar os dispositivos e fazê-los funcionar.</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584200"/>
                  <wp:effectExtent b="0" l="0" r="0" t="0"/>
                  <wp:docPr id="4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8667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Arduíno 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Arduino IDE é simples, no computador, ele se encarrega de compilar o código em  C++ e enviá-lo para o dispositivo, além de poder ser usado como debugger para acompanhar o que acontece no sensor.</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4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é a linguagem de marcação de hipertexto utilizado na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62"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CSS é a linguagem de folha de estilo em cascata usada na estilização do HTML da interface WEB. Ele serve principalmente para criar uma visualização aconchegante e fácil de entender e utilizar.</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3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Google Excel</w:t>
            </w:r>
          </w:p>
        </w:tc>
        <w:tc>
          <w:tcPr>
            <w:shd w:fill="auto" w:val="clear"/>
            <w:tcMar>
              <w:top w:w="100.0" w:type="dxa"/>
              <w:left w:w="100.0" w:type="dxa"/>
              <w:bottom w:w="100.0" w:type="dxa"/>
              <w:right w:w="100.0" w:type="dxa"/>
            </w:tcMar>
          </w:tcPr>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do google usada como banco de dados provisório, onde são guardadas as informações coletadas pelo dispositivo e distribuídas, utilizando seu API embutido, à interface WEB.</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57"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para funções simples na interface WEB como troca de telas e para pegar informações do banco de dados.</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50"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no microcontrolador Esp32-S3 para funções de Leds, display, sensores do dispositivo e para o envio de informações ao banco de dados.</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0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3"/>
      <w:bookmarkEnd w:id="13"/>
      <w:sdt>
        <w:sdtPr>
          <w:tag w:val="goog_rdk_3"/>
        </w:sdtPr>
        <w:sdtContent>
          <w:commentRangeStart w:id="3"/>
        </w:sdtContent>
      </w:sdt>
      <w:sdt>
        <w:sdtPr>
          <w:tag w:val="goog_rdk_4"/>
        </w:sdtPr>
        <w:sdtContent>
          <w:commentRangeStart w:id="4"/>
        </w:sdtContent>
      </w:sdt>
      <w:r w:rsidDel="00000000" w:rsidR="00000000" w:rsidRPr="00000000">
        <w:rPr>
          <w:rtl w:val="0"/>
        </w:rPr>
        <w:t xml:space="preserve">2.3. Requisitos de conectividade</w:t>
      </w:r>
      <w:commentRangeEnd w:id="3"/>
      <w:r w:rsidDel="00000000" w:rsidR="00000000" w:rsidRPr="00000000">
        <w:commentReference w:id="3"/>
      </w:r>
      <w:commentRangeEnd w:id="4"/>
      <w:r w:rsidDel="00000000" w:rsidR="00000000" w:rsidRPr="00000000">
        <w:commentReference w:id="4"/>
      </w:r>
      <w:r w:rsidDel="00000000" w:rsidR="00000000" w:rsidRPr="00000000">
        <w:rPr>
          <w:rFonts w:ascii="Arial" w:cs="Arial" w:eastAsia="Arial" w:hAnsi="Arial"/>
        </w:rPr>
        <w:drawing>
          <wp:inline distB="114300" distT="114300" distL="114300" distR="114300">
            <wp:extent cx="9322118" cy="2446803"/>
            <wp:effectExtent b="0" l="0" r="0" t="0"/>
            <wp:docPr id="45"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9322118" cy="244680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xu0bc4f7pgav" w:id="14"/>
      <w:bookmarkEnd w:id="14"/>
      <w:r w:rsidDel="00000000" w:rsidR="00000000" w:rsidRPr="00000000">
        <w:rPr>
          <w:rtl w:val="0"/>
        </w:rPr>
        <w:t xml:space="preserve">Versão 1.1 (Sprint 3 ) </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requisitos de conectiv</w:t>
      </w:r>
      <w:r w:rsidDel="00000000" w:rsidR="00000000" w:rsidRPr="00000000">
        <w:rPr>
          <w:rtl w:val="0"/>
        </w:rPr>
        <w:t xml:space="preserve">idade envolvem as redes, protocolos de rede e especificações do back-end para o funcionamento dos dispositivos. Na primeira conexão é possível citar a energia, que precisa estar conectada ao ESP 32 para que ele possa distribuir a corrente para a protoboard e assim, conseguir ligar todos os componentes do microcontrolador, incluindo o AHT 10, os LEDs, do Display LCD e outros.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outro lado, existe a conexão da rede Wifi, a qual o ESP 32 se conecta para conseguir mandar as informações coletadas pelo sensor AHT 10 para o banco de dados e para que toda a interface web possa funcionar com êxito. Desse modo, para que as informações sejam enviadas para este banco de dados, utilizamos o protocolo HTTP, que é um protocolo de comunicação utilizado para para siste</w:t>
      </w:r>
      <w:r w:rsidDel="00000000" w:rsidR="00000000" w:rsidRPr="00000000">
        <w:rPr>
          <w:rtl w:val="0"/>
        </w:rPr>
        <w:t xml:space="preserve">mas de informação de hipermídia distribuídos, permitindo a comunicação de transmissão de páginas web de um servidor para o navegador, no caso, que estabelece como deve ser feito o GET e POST feitas na Backend efetivamente,  para que todo o sistema consiga se interligar,  permitindo exibir informações dos sensores para o front-end e o envio de informações para o banco de dados.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sabendo como funciona o protocolo de conectividade para realmente ter acesso aos dados é necessário realizar os seguintes passos:</w:t>
      </w:r>
    </w:p>
    <w:p w:rsidR="00000000" w:rsidDel="00000000" w:rsidP="00000000" w:rsidRDefault="00000000" w:rsidRPr="00000000" w14:paraId="000000A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wbkvdtbe1je" w:id="15"/>
      <w:bookmarkEnd w:id="15"/>
      <w:r w:rsidDel="00000000" w:rsidR="00000000" w:rsidRPr="00000000">
        <w:rPr>
          <w:rtl w:val="0"/>
        </w:rPr>
        <w:t xml:space="preserve">1° Passo</w:t>
      </w:r>
    </w:p>
    <w:p w:rsidR="00000000" w:rsidDel="00000000" w:rsidP="00000000" w:rsidRDefault="00000000" w:rsidRPr="00000000" w14:paraId="000000AE">
      <w:pPr>
        <w:widowControl w:val="0"/>
        <w:numPr>
          <w:ilvl w:val="0"/>
          <w:numId w:val="1"/>
        </w:numPr>
        <w:spacing w:after="0" w:line="240" w:lineRule="auto"/>
        <w:ind w:left="720" w:hanging="360"/>
        <w:jc w:val="both"/>
      </w:pPr>
      <w:r w:rsidDel="00000000" w:rsidR="00000000" w:rsidRPr="00000000">
        <w:rPr>
          <w:rtl w:val="0"/>
        </w:rPr>
        <w:t xml:space="preserve">Para ter acesso a rede de  wifi é preciso acessar o código fonte do sistema e entrar na biblioteca wifi.h .</w:t>
      </w:r>
    </w:p>
    <w:p w:rsidR="00000000" w:rsidDel="00000000" w:rsidP="00000000" w:rsidRDefault="00000000" w:rsidRPr="00000000" w14:paraId="000000AF">
      <w:pPr>
        <w:widowControl w:val="0"/>
        <w:numPr>
          <w:ilvl w:val="0"/>
          <w:numId w:val="1"/>
        </w:numPr>
        <w:spacing w:after="0" w:line="240" w:lineRule="auto"/>
        <w:ind w:left="720" w:hanging="360"/>
        <w:jc w:val="both"/>
      </w:pPr>
      <w:r w:rsidDel="00000000" w:rsidR="00000000" w:rsidRPr="00000000">
        <w:rPr>
          <w:rtl w:val="0"/>
        </w:rPr>
        <w:t xml:space="preserve">Alterar as variáveis ssid e password  com o nome e senha da rede wifi que você deseja utilizar o sistema. </w:t>
      </w:r>
    </w:p>
    <w:p w:rsidR="00000000" w:rsidDel="00000000" w:rsidP="00000000" w:rsidRDefault="00000000" w:rsidRPr="00000000" w14:paraId="000000B0">
      <w:pPr>
        <w:widowControl w:val="0"/>
        <w:numPr>
          <w:ilvl w:val="0"/>
          <w:numId w:val="1"/>
        </w:numPr>
        <w:spacing w:after="0" w:line="240" w:lineRule="auto"/>
        <w:ind w:left="720" w:hanging="360"/>
        <w:jc w:val="both"/>
      </w:pPr>
      <w:r w:rsidDel="00000000" w:rsidR="00000000" w:rsidRPr="00000000">
        <w:rPr>
          <w:rtl w:val="0"/>
        </w:rPr>
        <w:t xml:space="preserve">Após isso, basta compilar o código e enviar para o ESP-32 que já estará funcionando. </w:t>
      </w:r>
    </w:p>
    <w:p w:rsidR="00000000" w:rsidDel="00000000" w:rsidP="00000000" w:rsidRDefault="00000000" w:rsidRPr="00000000" w14:paraId="000000B1">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B2">
      <w:pPr>
        <w:widowControl w:val="0"/>
        <w:spacing w:after="0" w:line="240" w:lineRule="auto"/>
        <w:rPr/>
      </w:pPr>
      <w:r w:rsidDel="00000000" w:rsidR="00000000" w:rsidRPr="00000000">
        <w:rPr/>
        <w:drawing>
          <wp:inline distB="114300" distT="114300" distL="114300" distR="114300">
            <wp:extent cx="4391025" cy="3797300"/>
            <wp:effectExtent b="0" l="0" r="0" t="0"/>
            <wp:docPr id="3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39102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sensor já conectado a rede wifi do local e caso esteja ligado a alguma fonte de energia já está coletando e enviando os dados.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é possível acessar uma planilha com todas as medições já realizadas.</w:t>
      </w:r>
    </w:p>
    <w:p w:rsidR="00000000" w:rsidDel="00000000" w:rsidP="00000000" w:rsidRDefault="00000000" w:rsidRPr="00000000" w14:paraId="000000B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uwso12hfgr" w:id="16"/>
      <w:bookmarkEnd w:id="16"/>
      <w:r w:rsidDel="00000000" w:rsidR="00000000" w:rsidRPr="00000000">
        <w:rPr>
          <w:rtl w:val="0"/>
        </w:rPr>
        <w:t xml:space="preserve">2° Passo</w:t>
      </w:r>
    </w:p>
    <w:p w:rsidR="00000000" w:rsidDel="00000000" w:rsidP="00000000" w:rsidRDefault="00000000" w:rsidRPr="00000000" w14:paraId="000000B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Acesse o seguinte link e tenha acesso a todas as medições realizadas pelo ESP32 </w:t>
      </w:r>
    </w:p>
    <w:p w:rsidR="00000000" w:rsidDel="00000000" w:rsidP="00000000" w:rsidRDefault="00000000" w:rsidRPr="00000000" w14:paraId="000000B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hyperlink r:id="rId47">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0B8">
      <w:pPr>
        <w:widowControl w:val="0"/>
        <w:spacing w:after="0" w:line="240" w:lineRule="auto"/>
        <w:ind w:left="0" w:firstLine="0"/>
        <w:jc w:val="both"/>
        <w:rPr/>
      </w:pPr>
      <w:r w:rsidDel="00000000" w:rsidR="00000000" w:rsidRPr="00000000">
        <w:rPr/>
        <w:drawing>
          <wp:inline distB="114300" distT="114300" distL="114300" distR="114300">
            <wp:extent cx="4391025" cy="2197100"/>
            <wp:effectExtent b="0" l="0" r="0" t="0"/>
            <wp:docPr id="1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3910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after="0" w:line="240" w:lineRule="auto"/>
        <w:ind w:left="0" w:firstLine="720"/>
        <w:jc w:val="both"/>
        <w:rPr/>
      </w:pPr>
      <w:r w:rsidDel="00000000" w:rsidR="00000000" w:rsidRPr="00000000">
        <w:rPr>
          <w:rtl w:val="0"/>
        </w:rPr>
        <w:t xml:space="preserve">Também é possível ter acesso ao frontend do site. E consultar as medidas em tempo real .</w:t>
      </w:r>
    </w:p>
    <w:p w:rsidR="00000000" w:rsidDel="00000000" w:rsidP="00000000" w:rsidRDefault="00000000" w:rsidRPr="00000000" w14:paraId="000000BA">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BB">
      <w:pPr>
        <w:pStyle w:val="Heading6"/>
        <w:widowControl w:val="0"/>
        <w:spacing w:after="0" w:line="240" w:lineRule="auto"/>
        <w:jc w:val="both"/>
        <w:rPr/>
      </w:pPr>
      <w:bookmarkStart w:colFirst="0" w:colLast="0" w:name="_heading=h.d7gls261frc7" w:id="17"/>
      <w:bookmarkEnd w:id="17"/>
      <w:r w:rsidDel="00000000" w:rsidR="00000000" w:rsidRPr="00000000">
        <w:rPr>
          <w:rtl w:val="0"/>
        </w:rPr>
        <w:t xml:space="preserve">3° Passo</w:t>
      </w:r>
    </w:p>
    <w:p w:rsidR="00000000" w:rsidDel="00000000" w:rsidP="00000000" w:rsidRDefault="00000000" w:rsidRPr="00000000" w14:paraId="000000BC">
      <w:pPr>
        <w:jc w:val="both"/>
        <w:rPr/>
      </w:pPr>
      <w:r w:rsidDel="00000000" w:rsidR="00000000" w:rsidRPr="00000000">
        <w:rPr>
          <w:rtl w:val="0"/>
        </w:rPr>
        <w:tab/>
        <w:t xml:space="preserve">Acesse o github desktop e clone o seguinte repositório:</w:t>
      </w:r>
    </w:p>
    <w:p w:rsidR="00000000" w:rsidDel="00000000" w:rsidP="00000000" w:rsidRDefault="00000000" w:rsidRPr="00000000" w14:paraId="000000BD">
      <w:pPr>
        <w:rPr/>
      </w:pPr>
      <w:hyperlink r:id="rId49">
        <w:r w:rsidDel="00000000" w:rsidR="00000000" w:rsidRPr="00000000">
          <w:rPr>
            <w:color w:val="1155cc"/>
            <w:u w:val="single"/>
            <w:rtl w:val="0"/>
          </w:rPr>
          <w:t xml:space="preserve">https://github.com/2022M4T5-Inteli/Projeto3</w:t>
        </w:r>
      </w:hyperlink>
      <w:r w:rsidDel="00000000" w:rsidR="00000000" w:rsidRPr="00000000">
        <w:rPr>
          <w:rtl w:val="0"/>
        </w:rPr>
      </w:r>
    </w:p>
    <w:p w:rsidR="00000000" w:rsidDel="00000000" w:rsidP="00000000" w:rsidRDefault="00000000" w:rsidRPr="00000000" w14:paraId="000000BE">
      <w:pPr>
        <w:widowControl w:val="0"/>
        <w:spacing w:after="0" w:line="240" w:lineRule="auto"/>
        <w:rPr/>
      </w:pPr>
      <w:r w:rsidDel="00000000" w:rsidR="00000000" w:rsidRPr="00000000">
        <w:rPr/>
        <w:drawing>
          <wp:inline distB="114300" distT="114300" distL="114300" distR="114300">
            <wp:extent cx="4391025" cy="3784600"/>
            <wp:effectExtent b="0" l="0" r="0" t="0"/>
            <wp:docPr id="53"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3910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7wxilmzssam" w:id="18"/>
      <w:bookmarkEnd w:id="18"/>
      <w:r w:rsidDel="00000000" w:rsidR="00000000" w:rsidRPr="00000000">
        <w:rPr>
          <w:rtl w:val="0"/>
        </w:rPr>
        <w:t xml:space="preserve">4° Passo</w:t>
      </w:r>
    </w:p>
    <w:p w:rsidR="00000000" w:rsidDel="00000000" w:rsidP="00000000" w:rsidRDefault="00000000" w:rsidRPr="00000000" w14:paraId="000000C0">
      <w:pPr>
        <w:numPr>
          <w:ilvl w:val="0"/>
          <w:numId w:val="4"/>
        </w:numPr>
        <w:spacing w:after="0" w:lineRule="auto"/>
        <w:ind w:left="720" w:hanging="360"/>
      </w:pPr>
      <w:r w:rsidDel="00000000" w:rsidR="00000000" w:rsidRPr="00000000">
        <w:rPr>
          <w:rtl w:val="0"/>
        </w:rPr>
        <w:t xml:space="preserve">Encontre a pasta onde foi clonado o projeto do github </w:t>
      </w:r>
    </w:p>
    <w:p w:rsidR="00000000" w:rsidDel="00000000" w:rsidP="00000000" w:rsidRDefault="00000000" w:rsidRPr="00000000" w14:paraId="000000C1">
      <w:pPr>
        <w:numPr>
          <w:ilvl w:val="0"/>
          <w:numId w:val="4"/>
        </w:numPr>
        <w:spacing w:after="0" w:lineRule="auto"/>
        <w:ind w:left="720" w:hanging="360"/>
      </w:pPr>
      <w:r w:rsidDel="00000000" w:rsidR="00000000" w:rsidRPr="00000000">
        <w:rPr>
          <w:rtl w:val="0"/>
        </w:rPr>
        <w:t xml:space="preserve">E siga a seguinte ordem de pastas </w:t>
      </w:r>
    </w:p>
    <w:p w:rsidR="00000000" w:rsidDel="00000000" w:rsidP="00000000" w:rsidRDefault="00000000" w:rsidRPr="00000000" w14:paraId="000000C2">
      <w:pPr>
        <w:numPr>
          <w:ilvl w:val="0"/>
          <w:numId w:val="4"/>
        </w:numPr>
        <w:spacing w:after="0" w:lineRule="auto"/>
        <w:ind w:left="720" w:hanging="360"/>
        <w:jc w:val="both"/>
      </w:pPr>
      <w:r w:rsidDel="00000000" w:rsidR="00000000" w:rsidRPr="00000000">
        <w:rPr>
          <w:rtl w:val="0"/>
        </w:rPr>
        <w:t xml:space="preserve">Front Koalyptus &gt;Koalyptus &gt; frontend &gt; html &gt; </w:t>
      </w:r>
    </w:p>
    <w:p w:rsidR="00000000" w:rsidDel="00000000" w:rsidP="00000000" w:rsidRDefault="00000000" w:rsidRPr="00000000" w14:paraId="000000C3">
      <w:pPr>
        <w:numPr>
          <w:ilvl w:val="0"/>
          <w:numId w:val="4"/>
        </w:numPr>
        <w:spacing w:after="0" w:lineRule="auto"/>
        <w:ind w:left="720" w:hanging="360"/>
        <w:jc w:val="both"/>
      </w:pPr>
      <w:r w:rsidDel="00000000" w:rsidR="00000000" w:rsidRPr="00000000">
        <w:rPr>
          <w:rtl w:val="0"/>
        </w:rPr>
        <w:t xml:space="preserve">Execute o seguinte arquivo com o Visual Studio Code</w:t>
      </w:r>
    </w:p>
    <w:p w:rsidR="00000000" w:rsidDel="00000000" w:rsidP="00000000" w:rsidRDefault="00000000" w:rsidRPr="00000000" w14:paraId="000000C4">
      <w:pPr>
        <w:numPr>
          <w:ilvl w:val="0"/>
          <w:numId w:val="4"/>
        </w:numPr>
        <w:spacing w:after="0" w:lineRule="auto"/>
        <w:ind w:left="720" w:hanging="360"/>
        <w:jc w:val="both"/>
      </w:pPr>
      <w:r w:rsidDel="00000000" w:rsidR="00000000" w:rsidRPr="00000000">
        <w:rPr>
          <w:rtl w:val="0"/>
        </w:rPr>
        <w:t xml:space="preserve">index.html</w:t>
      </w:r>
    </w:p>
    <w:p w:rsidR="00000000" w:rsidDel="00000000" w:rsidP="00000000" w:rsidRDefault="00000000" w:rsidRPr="00000000" w14:paraId="000000C5">
      <w:pPr>
        <w:widowControl w:val="0"/>
        <w:spacing w:after="0" w:line="240" w:lineRule="auto"/>
        <w:rPr/>
      </w:pPr>
      <w:r w:rsidDel="00000000" w:rsidR="00000000" w:rsidRPr="00000000">
        <w:rPr/>
        <w:drawing>
          <wp:inline distB="114300" distT="114300" distL="114300" distR="114300">
            <wp:extent cx="4391025" cy="2489200"/>
            <wp:effectExtent b="0" l="0" r="0" t="0"/>
            <wp:docPr id="2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391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6"/>
        <w:widowControl w:val="0"/>
        <w:spacing w:after="0" w:line="240" w:lineRule="auto"/>
        <w:rPr/>
      </w:pPr>
      <w:bookmarkStart w:colFirst="0" w:colLast="0" w:name="_heading=h.uavefhggfiqb" w:id="19"/>
      <w:bookmarkEnd w:id="19"/>
      <w:r w:rsidDel="00000000" w:rsidR="00000000" w:rsidRPr="00000000">
        <w:rPr>
          <w:rtl w:val="0"/>
        </w:rPr>
        <w:t xml:space="preserve">5° Passo</w:t>
      </w:r>
    </w:p>
    <w:p w:rsidR="00000000" w:rsidDel="00000000" w:rsidP="00000000" w:rsidRDefault="00000000" w:rsidRPr="00000000" w14:paraId="000000C7">
      <w:pPr>
        <w:widowControl w:val="0"/>
        <w:numPr>
          <w:ilvl w:val="0"/>
          <w:numId w:val="5"/>
        </w:numPr>
        <w:spacing w:after="0" w:line="240" w:lineRule="auto"/>
        <w:ind w:left="720" w:hanging="360"/>
        <w:jc w:val="both"/>
      </w:pPr>
      <w:r w:rsidDel="00000000" w:rsidR="00000000" w:rsidRPr="00000000">
        <w:rPr>
          <w:rtl w:val="0"/>
        </w:rPr>
        <w:t xml:space="preserve">Execute a página como servidor live a partir do VSCode </w:t>
      </w:r>
    </w:p>
    <w:p w:rsidR="00000000" w:rsidDel="00000000" w:rsidP="00000000" w:rsidRDefault="00000000" w:rsidRPr="00000000" w14:paraId="000000C8">
      <w:pPr>
        <w:widowControl w:val="0"/>
        <w:numPr>
          <w:ilvl w:val="0"/>
          <w:numId w:val="5"/>
        </w:numPr>
        <w:spacing w:after="0" w:line="240" w:lineRule="auto"/>
        <w:ind w:left="720" w:hanging="360"/>
        <w:jc w:val="both"/>
      </w:pPr>
      <w:r w:rsidDel="00000000" w:rsidR="00000000" w:rsidRPr="00000000">
        <w:rPr>
          <w:rtl w:val="0"/>
        </w:rPr>
        <w:t xml:space="preserve">Basta clicar no botão roxo  “Go live” que está localizado no canto inferior direito da tela .</w:t>
      </w:r>
    </w:p>
    <w:p w:rsidR="00000000" w:rsidDel="00000000" w:rsidP="00000000" w:rsidRDefault="00000000" w:rsidRPr="00000000" w14:paraId="000000C9">
      <w:pPr>
        <w:widowControl w:val="0"/>
        <w:spacing w:after="0" w:line="240" w:lineRule="auto"/>
        <w:rPr/>
      </w:pPr>
      <w:r w:rsidDel="00000000" w:rsidR="00000000" w:rsidRPr="00000000">
        <w:rPr/>
        <w:drawing>
          <wp:inline distB="114300" distT="114300" distL="114300" distR="114300">
            <wp:extent cx="4391025" cy="2286000"/>
            <wp:effectExtent b="0" l="0" r="0" t="0"/>
            <wp:docPr id="1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Pronto o site já está rodando e é possível acompanhar todas as informações. </w:t>
      </w:r>
    </w:p>
    <w:p w:rsidR="00000000" w:rsidDel="00000000" w:rsidP="00000000" w:rsidRDefault="00000000" w:rsidRPr="00000000" w14:paraId="000000CB">
      <w:pPr>
        <w:widowControl w:val="0"/>
        <w:spacing w:after="0" w:line="240" w:lineRule="auto"/>
        <w:rPr/>
      </w:pPr>
      <w:r w:rsidDel="00000000" w:rsidR="00000000" w:rsidRPr="00000000">
        <w:rPr/>
        <w:drawing>
          <wp:inline distB="114300" distT="114300" distL="114300" distR="114300">
            <wp:extent cx="4788218" cy="2742059"/>
            <wp:effectExtent b="0" l="0" r="0" t="0"/>
            <wp:docPr id="66"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4788218" cy="274205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69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21.88"/>
        <w:tblGridChange w:id="0">
          <w:tblGrid>
            <w:gridCol w:w="6921.8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0D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20"/>
      <w:bookmarkEnd w:id="20"/>
      <w:sdt>
        <w:sdtPr>
          <w:tag w:val="goog_rdk_5"/>
        </w:sdtPr>
        <w:sdtContent>
          <w:commentRangeStart w:id="5"/>
        </w:sdtContent>
      </w:sdt>
      <w:sdt>
        <w:sdtPr>
          <w:tag w:val="goog_rdk_6"/>
        </w:sdtPr>
        <w:sdtContent>
          <w:commentRangeStart w:id="6"/>
        </w:sdtContent>
      </w:sdt>
      <w:r w:rsidDel="00000000" w:rsidR="00000000" w:rsidRPr="00000000">
        <w:rPr>
          <w:rtl w:val="0"/>
        </w:rPr>
        <w:t xml:space="preserve">3. Guia de Montagem</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zcfkifat7x9" w:id="21"/>
      <w:bookmarkEnd w:id="21"/>
      <w:r w:rsidDel="00000000" w:rsidR="00000000" w:rsidRPr="00000000">
        <w:rPr>
          <w:rtl w:val="0"/>
        </w:rPr>
        <w:t xml:space="preserve">Esp32-S3</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microcontrolador  ESP 32-S3 deve ser posicionado no protoboard de forma que os pinos da direita e da esquerda não se conectem e que sobre espaço para utilizá-los em ambos os lados, como visto na Figura 1, ao lado.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28342" cy="2910523"/>
            <wp:effectExtent b="0" l="0" r="0" t="0"/>
            <wp:docPr id="54"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2928342" cy="291052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5wr563eiate" w:id="22"/>
      <w:bookmarkEnd w:id="22"/>
      <w:r w:rsidDel="00000000" w:rsidR="00000000" w:rsidRPr="00000000">
        <w:br w:type="page"/>
      </w:r>
      <w:r w:rsidDel="00000000" w:rsidR="00000000" w:rsidRPr="00000000">
        <w:rPr>
          <w:rtl w:val="0"/>
        </w:rPr>
      </w:r>
    </w:p>
    <w:sdt>
      <w:sdtPr>
        <w:tag w:val="goog_rdk_7"/>
      </w:sdtPr>
      <w:sdtContent>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heading=h.n9sl9881eurf" w:id="23"/>
          <w:bookmarkEnd w:id="23"/>
          <w:r w:rsidDel="00000000" w:rsidR="00000000" w:rsidRPr="00000000">
            <w:rPr>
              <w:b w:val="0"/>
              <w:color w:val="000000"/>
              <w:sz w:val="22"/>
              <w:szCs w:val="22"/>
              <w:rtl w:val="0"/>
            </w:rPr>
            <w:t xml:space="preserve">Figura 2</w:t>
          </w:r>
        </w:p>
      </w:sdtContent>
    </w:sdt>
    <w:p w:rsidR="00000000" w:rsidDel="00000000" w:rsidP="00000000" w:rsidRDefault="00000000" w:rsidRPr="00000000" w14:paraId="000000F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w2sj6bz7w5o" w:id="24"/>
      <w:bookmarkEnd w:id="24"/>
      <w:r w:rsidDel="00000000" w:rsidR="00000000" w:rsidRPr="00000000">
        <w:rPr>
          <w:b w:val="0"/>
          <w:color w:val="000000"/>
          <w:sz w:val="22"/>
          <w:szCs w:val="22"/>
        </w:rPr>
        <w:drawing>
          <wp:inline distB="114300" distT="114300" distL="114300" distR="114300">
            <wp:extent cx="4391025" cy="3416300"/>
            <wp:effectExtent b="0" l="0" r="0" t="0"/>
            <wp:docPr id="27"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43910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r1satpqkhw2" w:id="25"/>
      <w:bookmarkEnd w:id="25"/>
      <w:r w:rsidDel="00000000" w:rsidR="00000000" w:rsidRPr="00000000">
        <w:rPr>
          <w:rtl w:val="0"/>
        </w:rPr>
      </w:r>
    </w:p>
    <w:p w:rsidR="00000000" w:rsidDel="00000000" w:rsidP="00000000" w:rsidRDefault="00000000" w:rsidRPr="00000000" w14:paraId="000000F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4w38fauycmh" w:id="26"/>
      <w:bookmarkEnd w:id="26"/>
      <w:r w:rsidDel="00000000" w:rsidR="00000000" w:rsidRPr="00000000">
        <w:rPr>
          <w:rtl w:val="0"/>
        </w:rPr>
      </w:r>
    </w:p>
    <w:p w:rsidR="00000000" w:rsidDel="00000000" w:rsidP="00000000" w:rsidRDefault="00000000" w:rsidRPr="00000000" w14:paraId="000000F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1adj492cmv0" w:id="27"/>
      <w:bookmarkEnd w:id="27"/>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bookmarkStart w:colFirst="0" w:colLast="0" w:name="_heading=h.1z1lii9b6gkc" w:id="28"/>
      <w:bookmarkEnd w:id="28"/>
      <w:r w:rsidDel="00000000" w:rsidR="00000000" w:rsidRPr="00000000">
        <w:rPr>
          <w:rtl w:val="0"/>
        </w:rPr>
        <w:t xml:space="preserve">LEDs</w:t>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Temos 3 LEDs diferentes, vermelho, azul e RGB, que têm a capacidade de ascender múltiplas cores diferentes. Os LEDs vermelho e azul tem dois pinos, um positivo e outro negativo. O pino de menor comprimento deve ser ligado a um resistor de 220 ohms, que por sua vez, deve estar conectado ao GND do microcontrolador, utilizando um jumper macho-macho, já o pino de maior comprimento deve ser ligado aos pinos de número 36 e 37, nos Leds azul e vermelho, respectivamente, como demonstrado na Figura 2.</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dispositivo, utilizamos o LED RGB de ânodo comum, que possui 4 pinos diferentes. O maior pino deve ser conectado à fonte de energia 3v3 do microcontrolador. Os outros três pinos devem ser conectados a resistores diferentes de 220 ohms, e estes, devem estar conectados nas portas 19, 20 e 21 do microcontrolador, onde a porta de número 19 servirá para alimentar a luz vermelha, o de número 20 para a luz verde e o de número 21 para a luz azul.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pajzdguxg9" w:id="29"/>
      <w:bookmarkEnd w:id="29"/>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0ck0279ajf9" w:id="30"/>
      <w:bookmarkEnd w:id="30"/>
      <w:r w:rsidDel="00000000" w:rsidR="00000000" w:rsidRPr="00000000">
        <w:rPr>
          <w:rtl w:val="0"/>
        </w:rPr>
        <w:t xml:space="preserve">Sensor AHT10</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sensor AHT10 possui 4 pinos, o VIN, GND, SCL e SDA, da esquerda para a direita, respectivamente. Utilizando jumpers macho-macho, conectamos o pino VIN a uma saída 3V3, o GND do sensor a um GND do microcontrolador, o SCL ao pino de número 4 e o SDA ao pino de número 5 no ESP32-S3 como na Figura 3.</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3</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806893" cy="5343377"/>
            <wp:effectExtent b="0" l="0" r="0" t="0"/>
            <wp:docPr id="2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806893" cy="534337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4</w:t>
      </w:r>
      <w:r w:rsidDel="00000000" w:rsidR="00000000" w:rsidRPr="00000000">
        <w:rPr>
          <w:rtl w:val="0"/>
        </w:rPr>
      </w:r>
    </w:p>
    <w:p w:rsidR="00000000" w:rsidDel="00000000" w:rsidP="00000000" w:rsidRDefault="00000000" w:rsidRPr="00000000" w14:paraId="0000010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heading=h.jh1fzscxbjwv" w:id="31"/>
      <w:bookmarkEnd w:id="31"/>
      <w:r w:rsidDel="00000000" w:rsidR="00000000" w:rsidRPr="00000000">
        <w:rPr>
          <w:b w:val="0"/>
          <w:color w:val="000000"/>
          <w:sz w:val="22"/>
          <w:szCs w:val="22"/>
        </w:rPr>
        <w:drawing>
          <wp:inline distB="114300" distT="114300" distL="114300" distR="114300">
            <wp:extent cx="4391025" cy="4419600"/>
            <wp:effectExtent b="0" l="0" r="0" t="0"/>
            <wp:docPr id="64"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43910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mrzk6izvk9r" w:id="32"/>
      <w:bookmarkEnd w:id="32"/>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fsrm9cm70ly" w:id="33"/>
      <w:bookmarkEnd w:id="33"/>
      <w:r w:rsidDel="00000000" w:rsidR="00000000" w:rsidRPr="00000000">
        <w:rPr>
          <w:rtl w:val="0"/>
        </w:rPr>
        <w:t xml:space="preserve">Display LCD</w:t>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display LCD consta com 1 pino de energia (VCI), 1 pino terra (GND), 1 pino SCL e 1 pino SDA. Utilizando jumpers, o pino de energia (VCI) deve ser conectado a uma saída 3v3 do Esp32-S3. O pino terra (GND) se conecta ao GND do mesmo. O pino SCL e SDA, como no sensor AHT10, devem ser conectados, respectivamente, aos pinos de número 4 e 5, como na Figura 4.</w:t>
      </w:r>
      <w:r w:rsidDel="00000000" w:rsidR="00000000" w:rsidRPr="00000000">
        <w:br w:type="page"/>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No fim, a construção do dispositivo deve estar parecida com a da Figura 12, abaixo.</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12</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drawing>
          <wp:inline distB="114300" distT="114300" distL="114300" distR="114300">
            <wp:extent cx="4391025" cy="3530600"/>
            <wp:effectExtent b="0" l="0" r="0" t="0"/>
            <wp:docPr id="2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43910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ze9sl6ulilk" w:id="34"/>
      <w:bookmarkEnd w:id="34"/>
      <w:r w:rsidDel="00000000" w:rsidR="00000000" w:rsidRPr="00000000">
        <w:rPr>
          <w:rtl w:val="0"/>
        </w:rPr>
        <w:t xml:space="preserve">Arduíno IDE</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seu computador, instale do site “</w:t>
      </w:r>
      <w:hyperlink r:id="rId59">
        <w:r w:rsidDel="00000000" w:rsidR="00000000" w:rsidRPr="00000000">
          <w:rPr>
            <w:color w:val="1155cc"/>
            <w:u w:val="single"/>
            <w:rtl w:val="0"/>
          </w:rPr>
          <w:t xml:space="preserve">https://www.arduino.cc/en/software</w:t>
        </w:r>
      </w:hyperlink>
      <w:r w:rsidDel="00000000" w:rsidR="00000000" w:rsidRPr="00000000">
        <w:rPr>
          <w:rtl w:val="0"/>
        </w:rPr>
        <w:t xml:space="preserve">” o Arduíno IDE. Este aplicativo é responsável por passar informações de códigos ao microcontrolador. Após a instalação, abra o programa, vá em “File” e selecione a opção de preferências, como na Figura 4. Lá você se depará com um campo com um link. Apague o link já existente e substitua-o com “</w:t>
      </w:r>
      <w:hyperlink r:id="rId60">
        <w:r w:rsidDel="00000000" w:rsidR="00000000" w:rsidRPr="00000000">
          <w:rPr>
            <w:rFonts w:ascii="Courier New" w:cs="Courier New" w:eastAsia="Courier New" w:hAnsi="Courier New"/>
            <w:color w:val="1155cc"/>
            <w:sz w:val="23"/>
            <w:szCs w:val="23"/>
            <w:u w:val="single"/>
            <w:rtl w:val="0"/>
          </w:rPr>
          <w:t xml:space="preserve">https://dl.espressif.com/dl/package_esp32_index.json</w:t>
        </w:r>
      </w:hyperlink>
      <w:r w:rsidDel="00000000" w:rsidR="00000000" w:rsidRPr="00000000">
        <w:rPr>
          <w:rtl w:val="0"/>
        </w:rPr>
        <w:t xml:space="preserve">” como a Figura 5, e clique em “ok”.</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4</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3835718" cy="3043133"/>
            <wp:effectExtent b="0" l="0" r="0" t="0"/>
            <wp:docPr id="5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3835718" cy="304313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fonte: </w:t>
      </w:r>
      <w:hyperlink r:id="rId62">
        <w:r w:rsidDel="00000000" w:rsidR="00000000" w:rsidRPr="00000000">
          <w:rPr>
            <w:color w:val="1155cc"/>
            <w:sz w:val="20"/>
            <w:szCs w:val="20"/>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5</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40493" cy="2288334"/>
            <wp:effectExtent b="0" l="0" r="0" t="0"/>
            <wp:docPr id="40"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3940493" cy="228833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fonte: </w:t>
      </w:r>
      <w:hyperlink r:id="rId64">
        <w:r w:rsidDel="00000000" w:rsidR="00000000" w:rsidRPr="00000000">
          <w:rPr>
            <w:color w:val="1155cc"/>
            <w:sz w:val="20"/>
            <w:szCs w:val="20"/>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Voltando à tela inicial, clique no ícone do microcontrolador, como na Figura 6. Lá você deve digitar Esp32 e instalar a versão disponibilizada pelo “Espressif Systems”.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6</w:t>
      </w:r>
    </w:p>
    <w:p w:rsidR="00000000" w:rsidDel="00000000" w:rsidP="00000000" w:rsidRDefault="00000000" w:rsidRPr="00000000" w14:paraId="0000012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smsupcqyr6" w:id="35"/>
      <w:bookmarkEnd w:id="35"/>
      <w:r w:rsidDel="00000000" w:rsidR="00000000" w:rsidRPr="00000000">
        <w:rPr/>
        <w:drawing>
          <wp:inline distB="114300" distT="114300" distL="114300" distR="114300">
            <wp:extent cx="4391025" cy="1663700"/>
            <wp:effectExtent b="0" l="0" r="0" t="0"/>
            <wp:docPr id="23"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3910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fonte: </w:t>
      </w:r>
      <w:hyperlink r:id="rId66">
        <w:r w:rsidDel="00000000" w:rsidR="00000000" w:rsidRPr="00000000">
          <w:rPr>
            <w:color w:val="1155cc"/>
            <w:sz w:val="20"/>
            <w:szCs w:val="20"/>
            <w:u w:val="single"/>
            <w:rtl w:val="0"/>
          </w:rPr>
          <w:t xml:space="preserve">https://randomnerdtutorials.com/installing-esp32-arduino-ide-2-0/</w:t>
        </w:r>
      </w:hyperlink>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sz w:val="28"/>
          <w:szCs w:val="28"/>
        </w:rPr>
      </w:pPr>
      <w:bookmarkStart w:colFirst="0" w:colLast="0" w:name="_heading=h.2jnshp7utibe" w:id="36"/>
      <w:bookmarkEnd w:id="36"/>
      <w:r w:rsidDel="00000000" w:rsidR="00000000" w:rsidRPr="00000000">
        <w:rPr>
          <w:rtl w:val="0"/>
        </w:rPr>
        <w:t xml:space="preserve">Bibliotecas e configurações</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Arduíno IDE instalado, na tela inicial clique no ícone de bibliotecas, indicado na Figura 7. Lá, você deve instalar uma série de bibliotecas. Para instalá-las, digite no campo de pesquisa “Adafruit AHT10” e “liquidcrystal frank” por Frank de Brabander e clique no botão “install”, como visto na Figura 8.</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7</w:t>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819400"/>
            <wp:effectExtent b="0" l="0" r="0" t="0"/>
            <wp:docPr id="29"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43910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8</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095500"/>
            <wp:effectExtent b="0" l="0" r="0" t="0"/>
            <wp:docPr id="51"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391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xcu1hy8zaq1" w:id="37"/>
      <w:bookmarkEnd w:id="37"/>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s6l4njm2e4" w:id="38"/>
      <w:bookmarkEnd w:id="38"/>
      <w:r w:rsidDel="00000000" w:rsidR="00000000" w:rsidRPr="00000000">
        <w:rPr>
          <w:rtl w:val="0"/>
        </w:rPr>
        <w:t xml:space="preserve">Código e inicialização</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ambiente configurado, o microcontrolador conectado ao computador e as bibliotecas instaladas, clique em “Board Manager” e selecione o dispositivo Esp32-S3 Dev Module, selecionar a porta conectada no Arduíno IDE e carregar o código fornecido clicando no botão de upload, como mostrado na Figura 9 e Figura 10.</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9</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730500"/>
            <wp:effectExtent b="0" l="0" r="0" t="0"/>
            <wp:docPr id="59"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439102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10</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1803400"/>
            <wp:effectExtent b="0" l="0" r="0" t="0"/>
            <wp:docPr id="38"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43910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absou274hua7" w:id="39"/>
      <w:bookmarkEnd w:id="39"/>
      <w:r w:rsidDel="00000000" w:rsidR="00000000" w:rsidRPr="00000000">
        <w:rPr>
          <w:rtl w:val="0"/>
        </w:rPr>
      </w:r>
    </w:p>
    <w:p w:rsidR="00000000" w:rsidDel="00000000" w:rsidP="00000000" w:rsidRDefault="00000000" w:rsidRPr="00000000" w14:paraId="0000013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ffxbkvgztfo" w:id="40"/>
      <w:bookmarkEnd w:id="40"/>
      <w:sdt>
        <w:sdtPr>
          <w:tag w:val="goog_rdk_8"/>
        </w:sdtPr>
        <w:sdtContent>
          <w:commentRangeStart w:id="7"/>
        </w:sdtContent>
      </w:sdt>
      <w:r w:rsidDel="00000000" w:rsidR="00000000" w:rsidRPr="00000000">
        <w:rPr>
          <w:rtl w:val="0"/>
        </w:rPr>
        <w:t xml:space="preserve">Interface IoT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cada caso de leitura de temperatura e umidade, bem como casos de erro, a interface do dispositivo apresentará uma resposta específica nos LEDs e no Display LCD, que foi montado seguindo os parâmetros de faixa de temperatura e umidade informados pelo parceiro e que podem ser vistos no diagrama presente na imagem 1. Os casos podem ser observados nas figuras que seguem.</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324901" cy="3736457"/>
            <wp:effectExtent b="0" l="0" r="0" t="0"/>
            <wp:docPr id="24" name="image10.png"/>
            <a:graphic>
              <a:graphicData uri="http://schemas.openxmlformats.org/drawingml/2006/picture">
                <pic:pic>
                  <pic:nvPicPr>
                    <pic:cNvPr id="0" name="image10.png"/>
                    <pic:cNvPicPr preferRelativeResize="0"/>
                  </pic:nvPicPr>
                  <pic:blipFill>
                    <a:blip r:embed="rId71"/>
                    <a:srcRect b="2928" l="4939" r="14804" t="12587"/>
                    <a:stretch>
                      <a:fillRect/>
                    </a:stretch>
                  </pic:blipFill>
                  <pic:spPr>
                    <a:xfrm>
                      <a:off x="0" y="0"/>
                      <a:ext cx="6324901" cy="373645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r w:rsidDel="00000000" w:rsidR="00000000" w:rsidRPr="00000000">
        <w:rPr>
          <w:b w:val="0"/>
          <w:color w:val="000000"/>
          <w:sz w:val="18"/>
          <w:szCs w:val="18"/>
          <w:rtl w:val="0"/>
        </w:rPr>
        <w:t xml:space="preserve">Imagem 1: parâmetros informados pelo parceiro</w:t>
      </w:r>
    </w:p>
    <w:p w:rsidR="00000000" w:rsidDel="00000000" w:rsidP="00000000" w:rsidRDefault="00000000" w:rsidRPr="00000000" w14:paraId="0000014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22"/>
          <w:szCs w:val="22"/>
        </w:rPr>
      </w:pPr>
      <w:bookmarkStart w:colFirst="0" w:colLast="0" w:name="_heading=h.bcu16i1xjfoj" w:id="41"/>
      <w:bookmarkEnd w:id="41"/>
      <w:r w:rsidDel="00000000" w:rsidR="00000000" w:rsidRPr="00000000">
        <w:rPr>
          <w:b w:val="0"/>
          <w:color w:val="000000"/>
          <w:sz w:val="22"/>
          <w:szCs w:val="22"/>
        </w:rPr>
        <w:drawing>
          <wp:inline distB="114300" distT="114300" distL="114300" distR="114300">
            <wp:extent cx="8188643" cy="4359967"/>
            <wp:effectExtent b="0" l="0" r="0" t="0"/>
            <wp:docPr id="16"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8188643" cy="4359967"/>
                    </a:xfrm>
                    <a:prstGeom prst="rect"/>
                    <a:ln/>
                  </pic:spPr>
                </pic:pic>
              </a:graphicData>
            </a:graphic>
          </wp:inline>
        </w:drawing>
      </w:r>
      <w:r w:rsidDel="00000000" w:rsidR="00000000" w:rsidRPr="00000000">
        <w:rPr>
          <w:rtl w:val="0"/>
        </w:rPr>
      </w:r>
    </w:p>
    <w:sdt>
      <w:sdtPr>
        <w:tag w:val="goog_rdk_9"/>
      </w:sdtPr>
      <w:sdtContent>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pmkeyhrojcvc" w:id="42"/>
          <w:bookmarkEnd w:id="42"/>
          <w:r w:rsidDel="00000000" w:rsidR="00000000" w:rsidRPr="00000000">
            <w:rPr>
              <w:b w:val="0"/>
              <w:color w:val="000000"/>
              <w:sz w:val="18"/>
              <w:szCs w:val="18"/>
              <w:rtl w:val="0"/>
            </w:rPr>
            <w:t xml:space="preserve">Legenda: esquema de LED e Display para as diferentes medições de temperatura, seguindo as faixas indicadas.</w:t>
          </w:r>
          <w:r w:rsidDel="00000000" w:rsidR="00000000" w:rsidRPr="00000000">
            <w:br w:type="page"/>
          </w:r>
          <w:r w:rsidDel="00000000" w:rsidR="00000000" w:rsidRPr="00000000">
            <w:rPr>
              <w:rtl w:val="0"/>
            </w:rPr>
          </w:r>
        </w:p>
      </w:sdtContent>
    </w:sdt>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Pr>
        <w:drawing>
          <wp:inline distB="114300" distT="114300" distL="114300" distR="114300">
            <wp:extent cx="8445818" cy="4519253"/>
            <wp:effectExtent b="0" l="0" r="0" t="0"/>
            <wp:docPr id="37"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8445818" cy="4519253"/>
                    </a:xfrm>
                    <a:prstGeom prst="rect"/>
                    <a:ln/>
                  </pic:spPr>
                </pic:pic>
              </a:graphicData>
            </a:graphic>
          </wp:inline>
        </w:drawing>
      </w:r>
      <w:r w:rsidDel="00000000" w:rsidR="00000000" w:rsidRPr="00000000">
        <w:rPr>
          <w:rtl w:val="0"/>
        </w:rPr>
      </w:r>
    </w:p>
    <w:sdt>
      <w:sdtPr>
        <w:tag w:val="goog_rdk_10"/>
      </w:sdtPr>
      <w:sdtContent>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bookmarkStart w:colFirst="0" w:colLast="0" w:name="_heading=h.xe79n4q3ygo5" w:id="43"/>
          <w:bookmarkEnd w:id="43"/>
          <w:r w:rsidDel="00000000" w:rsidR="00000000" w:rsidRPr="00000000">
            <w:rPr>
              <w:b w:val="0"/>
              <w:color w:val="000000"/>
              <w:sz w:val="18"/>
              <w:szCs w:val="18"/>
              <w:rtl w:val="0"/>
            </w:rPr>
            <w:t xml:space="preserve">Legenda: esquema de LED e Display para as diferentes medições de umidade, seguindo as faixas indicadas</w:t>
          </w:r>
          <w:r w:rsidDel="00000000" w:rsidR="00000000" w:rsidRPr="00000000">
            <w:rPr>
              <w:rtl w:val="0"/>
            </w:rPr>
          </w:r>
        </w:p>
      </w:sdtContent>
    </w:sdt>
    <w:p w:rsidR="00000000" w:rsidDel="00000000" w:rsidP="00000000" w:rsidRDefault="00000000" w:rsidRPr="00000000" w14:paraId="0000014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gc33wtquxgpl" w:id="44"/>
      <w:bookmarkEnd w:id="44"/>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Pr>
        <w:drawing>
          <wp:inline distB="114300" distT="114300" distL="114300" distR="114300">
            <wp:extent cx="5391150" cy="3977203"/>
            <wp:effectExtent b="0" l="0" r="0" t="0"/>
            <wp:docPr id="58" name="image46.png"/>
            <a:graphic>
              <a:graphicData uri="http://schemas.openxmlformats.org/drawingml/2006/picture">
                <pic:pic>
                  <pic:nvPicPr>
                    <pic:cNvPr id="0" name="image46.png"/>
                    <pic:cNvPicPr preferRelativeResize="0"/>
                  </pic:nvPicPr>
                  <pic:blipFill>
                    <a:blip r:embed="rId74"/>
                    <a:srcRect b="5098" l="4432" r="-4432" t="4430"/>
                    <a:stretch>
                      <a:fillRect/>
                    </a:stretch>
                  </pic:blipFill>
                  <pic:spPr>
                    <a:xfrm>
                      <a:off x="0" y="0"/>
                      <a:ext cx="5391150" cy="3977203"/>
                    </a:xfrm>
                    <a:prstGeom prst="rect"/>
                    <a:ln/>
                  </pic:spPr>
                </pic:pic>
              </a:graphicData>
            </a:graphic>
          </wp:inline>
        </w:drawing>
      </w:r>
      <w:r w:rsidDel="00000000" w:rsidR="00000000" w:rsidRPr="00000000">
        <w:rPr>
          <w:sz w:val="18"/>
          <w:szCs w:val="18"/>
          <w:rtl w:val="0"/>
        </w:rPr>
        <w:t xml:space="preserve">Legenda: esquema para o caso de haver algum tipo de erro/dano, em conjunto com as medições de temperatura e umidade.</w:t>
      </w:r>
      <w:r w:rsidDel="00000000" w:rsidR="00000000" w:rsidRPr="00000000">
        <w:rPr>
          <w:rtl w:val="0"/>
        </w:rPr>
      </w:r>
    </w:p>
    <w:p w:rsidR="00000000" w:rsidDel="00000000" w:rsidP="00000000" w:rsidRDefault="00000000" w:rsidRPr="00000000" w14:paraId="000001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80mylc2ac2i" w:id="45"/>
      <w:bookmarkEnd w:id="45"/>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f7iaxbjx2q5" w:id="46"/>
      <w:bookmarkEnd w:id="46"/>
      <w:r w:rsidDel="00000000" w:rsidR="00000000" w:rsidRPr="00000000">
        <w:rPr>
          <w:rtl w:val="0"/>
        </w:rPr>
        <w:t xml:space="preserve">Códigos de erro:</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rtl w:val="0"/>
        </w:rPr>
        <w:t xml:space="preserve">.</w:t>
      </w:r>
      <w:r w:rsidDel="00000000" w:rsidR="00000000" w:rsidRPr="00000000">
        <w:rPr>
          <w:b w:val="1"/>
          <w:rtl w:val="0"/>
        </w:rPr>
        <w:tab/>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b w:val="1"/>
          <w:rtl w:val="0"/>
        </w:rPr>
        <w:tab/>
        <w:t xml:space="preserve">ERR_05:</w:t>
      </w:r>
      <w:r w:rsidDel="00000000" w:rsidR="00000000" w:rsidRPr="00000000">
        <w:rPr>
          <w:rtl w:val="0"/>
        </w:rPr>
        <w:t xml:space="preserve"> Quando o microcontrolador estiver tendo dificuldade para enviar os dados coletados e não ser capaz de descobrir o motivo.</w:t>
      </w: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284431" cy="5114410"/>
            <wp:effectExtent b="0" l="0" r="0" t="0"/>
            <wp:docPr id="15"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6284431" cy="511441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sz w:val="18"/>
          <w:szCs w:val="18"/>
          <w:rtl w:val="0"/>
        </w:rPr>
        <w:t xml:space="preserve">Legenda: esquema de LEDs e Display para o caso do dispositivo estar recebendo energia, em conjunto com umidade e temperatura.</w:t>
      </w:r>
    </w:p>
    <w:p w:rsidR="00000000" w:rsidDel="00000000" w:rsidP="00000000" w:rsidRDefault="00000000" w:rsidRPr="00000000" w14:paraId="000001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sbc37osnfzoa" w:id="47"/>
      <w:bookmarkEnd w:id="47"/>
      <w:r w:rsidDel="00000000" w:rsidR="00000000" w:rsidRPr="00000000">
        <w:rPr>
          <w:rtl w:val="0"/>
        </w:rPr>
      </w:r>
    </w:p>
    <w:p w:rsidR="00000000" w:rsidDel="00000000" w:rsidP="00000000" w:rsidRDefault="00000000" w:rsidRPr="00000000" w14:paraId="000001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6m1svv27kw" w:id="48"/>
      <w:bookmarkEnd w:id="48"/>
      <w:r w:rsidDel="00000000" w:rsidR="00000000" w:rsidRPr="00000000">
        <w:rPr>
          <w:rtl w:val="0"/>
        </w:rPr>
        <w:t xml:space="preserve">4. Guia de Instalação</w:t>
      </w:r>
    </w:p>
    <w:p w:rsidR="00000000" w:rsidDel="00000000" w:rsidP="00000000" w:rsidRDefault="00000000" w:rsidRPr="00000000" w14:paraId="000001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ksv4uv" w:id="49"/>
      <w:bookmarkEnd w:id="49"/>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Especifique também como instalar softwares nos dispositivos. </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50"/>
      <w:bookmarkEnd w:id="50"/>
      <w:r w:rsidDel="00000000" w:rsidR="00000000" w:rsidRPr="00000000">
        <w:rPr>
          <w:rtl w:val="0"/>
        </w:rPr>
        <w:t xml:space="preserve">5. Guia de Configuração</w:t>
      </w:r>
    </w:p>
    <w:p w:rsidR="00000000" w:rsidDel="00000000" w:rsidP="00000000" w:rsidRDefault="00000000" w:rsidRPr="00000000" w14:paraId="000001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51"/>
      <w:bookmarkEnd w:id="51"/>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52"/>
      <w:bookmarkEnd w:id="52"/>
      <w:r w:rsidDel="00000000" w:rsidR="00000000" w:rsidRPr="00000000">
        <w:rPr>
          <w:rtl w:val="0"/>
        </w:rPr>
        <w:t xml:space="preserve">6. Guia de Operação</w:t>
      </w:r>
    </w:p>
    <w:p w:rsidR="00000000" w:rsidDel="00000000" w:rsidP="00000000" w:rsidRDefault="00000000" w:rsidRPr="00000000" w14:paraId="000001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53"/>
      <w:bookmarkEnd w:id="53"/>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54"/>
      <w:bookmarkEnd w:id="54"/>
      <w:r w:rsidDel="00000000" w:rsidR="00000000" w:rsidRPr="00000000">
        <w:rPr>
          <w:rtl w:val="0"/>
        </w:rPr>
        <w:t xml:space="preserve">7. Troubleshooting</w:t>
      </w:r>
    </w:p>
    <w:p w:rsidR="00000000" w:rsidDel="00000000" w:rsidP="00000000" w:rsidRDefault="00000000" w:rsidRPr="00000000" w14:paraId="000001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55"/>
      <w:bookmarkEnd w:id="55"/>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56"/>
      <w:bookmarkEnd w:id="56"/>
      <w:r w:rsidDel="00000000" w:rsidR="00000000" w:rsidRPr="00000000">
        <w:rPr>
          <w:rtl w:val="0"/>
        </w:rPr>
        <w:t xml:space="preserve">8. Créditos</w:t>
      </w:r>
    </w:p>
    <w:p w:rsidR="00000000" w:rsidDel="00000000" w:rsidP="00000000" w:rsidRDefault="00000000" w:rsidRPr="00000000" w14:paraId="000001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57"/>
      <w:bookmarkEnd w:id="57"/>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sectPr>
      <w:type w:val="continuous"/>
      <w:pgSz w:h="11906" w:w="16838" w:orient="landscape"/>
      <w:pgMar w:bottom="1050" w:top="1137" w:left="1137" w:right="1137" w:header="709" w:footer="850"/>
      <w:cols w:equalWidth="0" w:num="2">
        <w:col w:space="720" w:w="6921.999999999999"/>
        <w:col w:space="0" w:w="6921.999999999999"/>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ana Parra" w:id="2" w:date="2022-11-21T12:35:04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aqui componentes como computadores, tablets e/ou celulares que deverão fazer parte da sua solução, bem como eventuais serviços em nuvem, softwares de edição de código ou outras aplicações utilizadas.</w:t>
      </w:r>
    </w:p>
  </w:comment>
  <w:comment w:author="Luana Parra" w:id="1" w:date="2022-11-20T21:24:07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microcontroladores, sensores, atuadores, displays, fios, resistores etc. (você pode se basear na seção 2.3 do seu IoTDoc, desta vez colocando mais detalhes necessários). Mencione marcas e modelos dos componentes, bem como especificações técnicas que ajudem a identificar cada componente de maneira inequívoca. Pense como se fosse uma lista de compras para seu cliente adquirir as peças necessárias. Se houver diferentes versões de um mesmo componente, defina os requisitos mínimos para que o componente funcione em sua solução. Não se esqueça também dos consumíveis, como pilhas e baterias.</w:t>
      </w:r>
    </w:p>
  </w:comment>
  <w:comment w:author="Livia Cabral" w:id="7" w:date="2022-11-21T01:29:35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revisem por favor</w:t>
      </w:r>
    </w:p>
  </w:comment>
  <w:comment w:author="Livia Cabral" w:id="3" w:date="2022-11-18T14:50:12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seria ótimo colocar o diagrama de interações (2.3) para contextualizar</w:t>
      </w:r>
    </w:p>
  </w:comment>
  <w:comment w:author="Luana Parra" w:id="4" w:date="2022-11-21T12:34:44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aqui as redes, protocolos de rede e eventuais especificações de back-end, necessários para o funcionamento dos dispositivos.</w:t>
      </w:r>
    </w:p>
  </w:comment>
  <w:comment w:author="Livia Cabral" w:id="0" w:date="2022-11-20T18:43:24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5" w:date="2022-11-16T21:33:54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Colocar uma foto da protoboard montada</w:t>
      </w:r>
    </w:p>
  </w:comment>
  <w:comment w:author="Luana Parra" w:id="6" w:date="2022-11-20T21:44:55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montar fisicamente os dispositivos IoT de sua solução, mencionando os componentes da seção 2.</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diagramas e fotografias para ilustrar o processo de montagem (você pode ser bem didático e explicar até quais as ferramentas necessárias). Utilize exatamente os mesmos nomes/modelos de componentes listados na seção 2.</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Exemplo de imagem que extrapola uma coluna: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B" w15:done="0"/>
  <w15:commentEx w15:paraId="0000018C" w15:done="0"/>
  <w15:commentEx w15:paraId="0000018D" w15:done="0"/>
  <w15:commentEx w15:paraId="0000018E" w15:done="0"/>
  <w15:commentEx w15:paraId="0000018F" w15:paraIdParent="0000018E" w15:done="0"/>
  <w15:commentEx w15:paraId="00000190" w15:done="0"/>
  <w15:commentEx w15:paraId="00000191" w15:done="0"/>
  <w15:commentEx w15:paraId="00000194" w15:paraIdParent="0000019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0" distT="0" distL="0" distR="0" hidden="0" layoutInCell="1" locked="0" relativeHeight="0" simplePos="0">
          <wp:simplePos x="0" y="0"/>
          <wp:positionH relativeFrom="page">
            <wp:posOffset>-1904</wp:posOffset>
          </wp:positionH>
          <wp:positionV relativeFrom="page">
            <wp:posOffset>2540</wp:posOffset>
          </wp:positionV>
          <wp:extent cx="548640" cy="749808"/>
          <wp:effectExtent b="0" l="0" r="0" t="0"/>
          <wp:wrapSquare wrapText="bothSides" distB="0" distT="0" distL="0" distR="0"/>
          <wp:docPr id="20"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48640" cy="749808"/>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65" name="image48.png"/>
          <a:graphic>
            <a:graphicData uri="http://schemas.openxmlformats.org/drawingml/2006/picture">
              <pic:pic>
                <pic:nvPicPr>
                  <pic:cNvPr id="0" name="image48.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7.png"/><Relationship Id="rId41" Type="http://schemas.openxmlformats.org/officeDocument/2006/relationships/image" Target="media/image53.png"/><Relationship Id="rId44" Type="http://schemas.openxmlformats.org/officeDocument/2006/relationships/image" Target="media/image54.png"/><Relationship Id="rId43" Type="http://schemas.openxmlformats.org/officeDocument/2006/relationships/image" Target="media/image38.png"/><Relationship Id="rId46" Type="http://schemas.openxmlformats.org/officeDocument/2006/relationships/image" Target="media/image18.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48" Type="http://schemas.openxmlformats.org/officeDocument/2006/relationships/image" Target="media/image1.png"/><Relationship Id="rId47" Type="http://schemas.openxmlformats.org/officeDocument/2006/relationships/hyperlink" Target="https://docs.google.com/spreadsheets/d/1jP9yXgPAHUr0RjDQ1sTmqObHoKnP-r0I6hto-3vMw80/edit?usp=sharing" TargetMode="External"/><Relationship Id="rId49" Type="http://schemas.openxmlformats.org/officeDocument/2006/relationships/hyperlink" Target="https://github.com/2022M4T5-Inteli/Projeto3"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0.png"/><Relationship Id="rId72" Type="http://schemas.openxmlformats.org/officeDocument/2006/relationships/image" Target="media/image7.png"/><Relationship Id="rId31" Type="http://schemas.openxmlformats.org/officeDocument/2006/relationships/image" Target="media/image27.png"/><Relationship Id="rId75" Type="http://schemas.openxmlformats.org/officeDocument/2006/relationships/image" Target="media/image13.png"/><Relationship Id="rId30" Type="http://schemas.openxmlformats.org/officeDocument/2006/relationships/image" Target="media/image49.png"/><Relationship Id="rId74" Type="http://schemas.openxmlformats.org/officeDocument/2006/relationships/image" Target="media/image46.png"/><Relationship Id="rId33" Type="http://schemas.openxmlformats.org/officeDocument/2006/relationships/image" Target="media/image28.png"/><Relationship Id="rId32" Type="http://schemas.openxmlformats.org/officeDocument/2006/relationships/image" Target="media/image5.png"/><Relationship Id="rId35" Type="http://schemas.openxmlformats.org/officeDocument/2006/relationships/image" Target="media/image22.png"/><Relationship Id="rId34" Type="http://schemas.openxmlformats.org/officeDocument/2006/relationships/image" Target="media/image45.jpg"/><Relationship Id="rId71" Type="http://schemas.openxmlformats.org/officeDocument/2006/relationships/image" Target="media/image10.png"/><Relationship Id="rId70" Type="http://schemas.openxmlformats.org/officeDocument/2006/relationships/image" Target="media/image23.png"/><Relationship Id="rId37" Type="http://schemas.openxmlformats.org/officeDocument/2006/relationships/image" Target="media/image3.png"/><Relationship Id="rId36" Type="http://schemas.openxmlformats.org/officeDocument/2006/relationships/image" Target="media/image37.png"/><Relationship Id="rId39" Type="http://schemas.openxmlformats.org/officeDocument/2006/relationships/image" Target="media/image33.png"/><Relationship Id="rId38" Type="http://schemas.openxmlformats.org/officeDocument/2006/relationships/image" Target="media/image42.png"/><Relationship Id="rId62" Type="http://schemas.openxmlformats.org/officeDocument/2006/relationships/hyperlink" Target="https://randomnerdtutorials.com/installing-esp32-arduino-ide-2-0/" TargetMode="External"/><Relationship Id="rId61" Type="http://schemas.openxmlformats.org/officeDocument/2006/relationships/image" Target="media/image36.png"/><Relationship Id="rId20" Type="http://schemas.openxmlformats.org/officeDocument/2006/relationships/hyperlink" Target="https://drive.google.com/file/d/1ANz0T1VDLbKwKkDTqCYSDxxv2MQWGMC-/view?usp=sharing" TargetMode="External"/><Relationship Id="rId64" Type="http://schemas.openxmlformats.org/officeDocument/2006/relationships/hyperlink" Target="https://randomnerdtutorials.com/installing-esp32-arduino-ide-2-0/" TargetMode="External"/><Relationship Id="rId63" Type="http://schemas.openxmlformats.org/officeDocument/2006/relationships/image" Target="media/image25.png"/><Relationship Id="rId22" Type="http://schemas.openxmlformats.org/officeDocument/2006/relationships/image" Target="media/image19.png"/><Relationship Id="rId66" Type="http://schemas.openxmlformats.org/officeDocument/2006/relationships/hyperlink" Target="https://randomnerdtutorials.com/installing-esp32-arduino-ide-2-0/" TargetMode="External"/><Relationship Id="rId21" Type="http://schemas.openxmlformats.org/officeDocument/2006/relationships/image" Target="media/image32.png"/><Relationship Id="rId65" Type="http://schemas.openxmlformats.org/officeDocument/2006/relationships/image" Target="media/image12.png"/><Relationship Id="rId24" Type="http://schemas.openxmlformats.org/officeDocument/2006/relationships/image" Target="media/image40.jpg"/><Relationship Id="rId68" Type="http://schemas.openxmlformats.org/officeDocument/2006/relationships/image" Target="media/image35.png"/><Relationship Id="rId23" Type="http://schemas.openxmlformats.org/officeDocument/2006/relationships/image" Target="media/image34.png"/><Relationship Id="rId67" Type="http://schemas.openxmlformats.org/officeDocument/2006/relationships/image" Target="media/image4.png"/><Relationship Id="rId60" Type="http://schemas.openxmlformats.org/officeDocument/2006/relationships/hyperlink" Target="https://dl.espressif.com/dl/package_esp32_index.json" TargetMode="External"/><Relationship Id="rId26" Type="http://schemas.openxmlformats.org/officeDocument/2006/relationships/image" Target="media/image43.jpg"/><Relationship Id="rId25" Type="http://schemas.openxmlformats.org/officeDocument/2006/relationships/image" Target="media/image30.jpg"/><Relationship Id="rId69" Type="http://schemas.openxmlformats.org/officeDocument/2006/relationships/image" Target="media/image39.png"/><Relationship Id="rId28" Type="http://schemas.openxmlformats.org/officeDocument/2006/relationships/image" Target="media/image2.jpg"/><Relationship Id="rId27" Type="http://schemas.openxmlformats.org/officeDocument/2006/relationships/image" Target="media/image24.jpg"/><Relationship Id="rId29" Type="http://schemas.openxmlformats.org/officeDocument/2006/relationships/image" Target="media/image52.jpg"/><Relationship Id="rId51" Type="http://schemas.openxmlformats.org/officeDocument/2006/relationships/image" Target="media/image11.png"/><Relationship Id="rId50" Type="http://schemas.openxmlformats.org/officeDocument/2006/relationships/image" Target="media/image44.png"/><Relationship Id="rId53" Type="http://schemas.openxmlformats.org/officeDocument/2006/relationships/image" Target="media/image51.png"/><Relationship Id="rId52" Type="http://schemas.openxmlformats.org/officeDocument/2006/relationships/image" Target="media/image8.png"/><Relationship Id="rId11" Type="http://schemas.openxmlformats.org/officeDocument/2006/relationships/image" Target="media/image47.png"/><Relationship Id="rId55" Type="http://schemas.openxmlformats.org/officeDocument/2006/relationships/image" Target="media/image21.png"/><Relationship Id="rId10" Type="http://schemas.openxmlformats.org/officeDocument/2006/relationships/image" Target="media/image14.png"/><Relationship Id="rId54" Type="http://schemas.openxmlformats.org/officeDocument/2006/relationships/image" Target="media/image41.png"/><Relationship Id="rId13" Type="http://schemas.openxmlformats.org/officeDocument/2006/relationships/image" Target="media/image6.png"/><Relationship Id="rId57" Type="http://schemas.openxmlformats.org/officeDocument/2006/relationships/image" Target="media/image50.png"/><Relationship Id="rId12" Type="http://schemas.openxmlformats.org/officeDocument/2006/relationships/image" Target="media/image29.png"/><Relationship Id="rId56" Type="http://schemas.openxmlformats.org/officeDocument/2006/relationships/image" Target="media/image9.png"/><Relationship Id="rId15" Type="http://schemas.openxmlformats.org/officeDocument/2006/relationships/header" Target="header3.xml"/><Relationship Id="rId59" Type="http://schemas.openxmlformats.org/officeDocument/2006/relationships/hyperlink" Target="https://www.arduino.cc/en/software" TargetMode="External"/><Relationship Id="rId14" Type="http://schemas.openxmlformats.org/officeDocument/2006/relationships/header" Target="header1.xml"/><Relationship Id="rId58" Type="http://schemas.openxmlformats.org/officeDocument/2006/relationships/image" Target="media/image15.png"/><Relationship Id="rId17" Type="http://schemas.openxmlformats.org/officeDocument/2006/relationships/footer" Target="footer3.xml"/><Relationship Id="rId16" Type="http://schemas.openxmlformats.org/officeDocument/2006/relationships/header" Target="header2.xml"/><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dNwtlhG28ZzaUdkRRRJwiibzfQ==">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